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6C09" w14:textId="77777777" w:rsidR="008727DE" w:rsidRDefault="008727DE" w:rsidP="008727DE">
      <w:pPr>
        <w:pStyle w:val="NormalWeb"/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OLYMPUS SPORTS CENTER</w:t>
      </w:r>
    </w:p>
    <w:p w14:paraId="00B17CA5" w14:textId="77777777" w:rsidR="008727DE" w:rsidRDefault="008727DE" w:rsidP="008727DE">
      <w:r w:rsidRPr="008727DE">
        <w:t>3085 NE Brookwood Pkwy</w:t>
      </w:r>
    </w:p>
    <w:p w14:paraId="64B0FD5B" w14:textId="3D3A4D3A" w:rsidR="008727DE" w:rsidRDefault="008727DE" w:rsidP="008727DE">
      <w:r w:rsidRPr="008727DE">
        <w:t>Hillsboro, OR 97124</w:t>
      </w:r>
    </w:p>
    <w:p w14:paraId="12E96F20" w14:textId="265C4A35" w:rsidR="008727DE" w:rsidRPr="008727DE" w:rsidRDefault="00000000" w:rsidP="008727DE">
      <w:pPr>
        <w:pStyle w:val="NormalWeb"/>
        <w:spacing w:before="0" w:after="0"/>
        <w:rPr>
          <w:rFonts w:asciiTheme="minorHAnsi" w:hAnsiTheme="minorHAnsi" w:cstheme="minorHAnsi"/>
          <w:color w:val="666666"/>
        </w:rPr>
      </w:pPr>
      <w:hyperlink r:id="rId5" w:tgtFrame="_blank" w:history="1">
        <w:r w:rsidR="008727DE" w:rsidRPr="008727DE">
          <w:rPr>
            <w:rStyle w:val="Hyperlink"/>
            <w:rFonts w:asciiTheme="minorHAnsi" w:hAnsiTheme="minorHAnsi" w:cstheme="minorHAnsi"/>
            <w:b/>
            <w:bCs/>
            <w:color w:val="57B7E1"/>
          </w:rPr>
          <w:t xml:space="preserve">View </w:t>
        </w:r>
        <w:r w:rsidR="006F64D5">
          <w:rPr>
            <w:rStyle w:val="Hyperlink"/>
            <w:rFonts w:asciiTheme="minorHAnsi" w:hAnsiTheme="minorHAnsi" w:cstheme="minorHAnsi"/>
            <w:b/>
            <w:bCs/>
            <w:color w:val="57B7E1"/>
          </w:rPr>
          <w:t xml:space="preserve">Google </w:t>
        </w:r>
        <w:r w:rsidR="008727DE" w:rsidRPr="008727DE">
          <w:rPr>
            <w:rStyle w:val="Hyperlink"/>
            <w:rFonts w:asciiTheme="minorHAnsi" w:hAnsiTheme="minorHAnsi" w:cstheme="minorHAnsi"/>
            <w:b/>
            <w:bCs/>
            <w:color w:val="57B7E1"/>
          </w:rPr>
          <w:t>Map &amp; Directions</w:t>
        </w:r>
      </w:hyperlink>
    </w:p>
    <w:p w14:paraId="2058E536" w14:textId="411FEA63" w:rsidR="008727DE" w:rsidRPr="008727DE" w:rsidRDefault="008727DE" w:rsidP="008727DE">
      <w:pPr>
        <w:pStyle w:val="NormalWeb"/>
        <w:spacing w:before="0" w:after="0"/>
        <w:rPr>
          <w:rFonts w:asciiTheme="minorHAnsi" w:hAnsiTheme="minorHAnsi" w:cstheme="minorHAnsi"/>
          <w:color w:val="000000" w:themeColor="text1"/>
        </w:rPr>
      </w:pPr>
      <w:r w:rsidRPr="008727DE">
        <w:rPr>
          <w:rStyle w:val="Strong"/>
          <w:rFonts w:asciiTheme="minorHAnsi" w:hAnsiTheme="minorHAnsi" w:cstheme="minorHAnsi"/>
          <w:color w:val="000000" w:themeColor="text1"/>
        </w:rPr>
        <w:t>Card-only Facility</w:t>
      </w:r>
      <w:r w:rsidRPr="008727DE">
        <w:rPr>
          <w:rFonts w:asciiTheme="minorHAnsi" w:hAnsiTheme="minorHAnsi" w:cstheme="minorHAnsi"/>
          <w:color w:val="000000" w:themeColor="text1"/>
        </w:rPr>
        <w:br/>
        <w:t xml:space="preserve">The </w:t>
      </w:r>
      <w:r>
        <w:rPr>
          <w:rFonts w:asciiTheme="minorHAnsi" w:hAnsiTheme="minorHAnsi" w:cstheme="minorHAnsi"/>
          <w:color w:val="000000" w:themeColor="text1"/>
        </w:rPr>
        <w:t>Olympus Sports Center</w:t>
      </w:r>
      <w:r w:rsidRPr="008727D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does not</w:t>
      </w:r>
      <w:r w:rsidRPr="008727DE">
        <w:rPr>
          <w:rFonts w:asciiTheme="minorHAnsi" w:hAnsiTheme="minorHAnsi" w:cstheme="minorHAnsi"/>
          <w:color w:val="000000" w:themeColor="text1"/>
        </w:rPr>
        <w:t xml:space="preserve"> accep</w:t>
      </w:r>
      <w:r>
        <w:rPr>
          <w:rFonts w:asciiTheme="minorHAnsi" w:hAnsiTheme="minorHAnsi" w:cstheme="minorHAnsi"/>
          <w:color w:val="000000" w:themeColor="text1"/>
        </w:rPr>
        <w:t xml:space="preserve">t </w:t>
      </w:r>
      <w:r w:rsidRPr="008727DE">
        <w:rPr>
          <w:rFonts w:asciiTheme="minorHAnsi" w:hAnsiTheme="minorHAnsi" w:cstheme="minorHAnsi"/>
          <w:color w:val="000000" w:themeColor="text1"/>
        </w:rPr>
        <w:t xml:space="preserve">cash.  Please </w:t>
      </w:r>
      <w:r>
        <w:rPr>
          <w:rFonts w:asciiTheme="minorHAnsi" w:hAnsiTheme="minorHAnsi" w:cstheme="minorHAnsi"/>
          <w:color w:val="000000" w:themeColor="text1"/>
        </w:rPr>
        <w:t xml:space="preserve">be </w:t>
      </w:r>
      <w:r w:rsidRPr="008727DE">
        <w:rPr>
          <w:rFonts w:asciiTheme="minorHAnsi" w:hAnsiTheme="minorHAnsi" w:cstheme="minorHAnsi"/>
          <w:color w:val="000000" w:themeColor="text1"/>
        </w:rPr>
        <w:t>prepare</w:t>
      </w:r>
      <w:r>
        <w:rPr>
          <w:rFonts w:asciiTheme="minorHAnsi" w:hAnsiTheme="minorHAnsi" w:cstheme="minorHAnsi"/>
          <w:color w:val="000000" w:themeColor="text1"/>
        </w:rPr>
        <w:t>d</w:t>
      </w:r>
      <w:r w:rsidRPr="008727DE">
        <w:rPr>
          <w:rFonts w:asciiTheme="minorHAnsi" w:hAnsiTheme="minorHAnsi" w:cstheme="minorHAnsi"/>
          <w:color w:val="000000" w:themeColor="text1"/>
        </w:rPr>
        <w:t xml:space="preserve"> for CARD ONLY payments.</w:t>
      </w:r>
    </w:p>
    <w:p w14:paraId="0D5E0024" w14:textId="3F38CE2C" w:rsidR="008727DE" w:rsidRPr="008727DE" w:rsidRDefault="008727DE" w:rsidP="008727DE">
      <w:pPr>
        <w:pStyle w:val="NormalWeb"/>
        <w:spacing w:before="0" w:after="0"/>
        <w:rPr>
          <w:rFonts w:asciiTheme="minorHAnsi" w:hAnsiTheme="minorHAnsi" w:cstheme="minorHAnsi"/>
          <w:color w:val="000000" w:themeColor="text1"/>
        </w:rPr>
      </w:pPr>
      <w:r w:rsidRPr="008727DE">
        <w:rPr>
          <w:rStyle w:val="Strong"/>
          <w:rFonts w:asciiTheme="minorHAnsi" w:hAnsiTheme="minorHAnsi" w:cstheme="minorHAnsi"/>
          <w:color w:val="000000" w:themeColor="text1"/>
        </w:rPr>
        <w:t>Facility Policies</w:t>
      </w:r>
      <w:r w:rsidRPr="008727DE">
        <w:rPr>
          <w:rFonts w:asciiTheme="minorHAnsi" w:hAnsiTheme="minorHAnsi" w:cstheme="minorHAnsi"/>
          <w:color w:val="000000" w:themeColor="text1"/>
        </w:rPr>
        <w:br/>
        <w:t>No outside food</w:t>
      </w:r>
      <w:r w:rsidR="00B7151A">
        <w:rPr>
          <w:rFonts w:asciiTheme="minorHAnsi" w:hAnsiTheme="minorHAnsi" w:cstheme="minorHAnsi"/>
          <w:color w:val="000000" w:themeColor="text1"/>
        </w:rPr>
        <w:t xml:space="preserve"> </w:t>
      </w:r>
      <w:r w:rsidR="00104AAE">
        <w:rPr>
          <w:rFonts w:asciiTheme="minorHAnsi" w:hAnsiTheme="minorHAnsi" w:cstheme="minorHAnsi"/>
          <w:color w:val="000000" w:themeColor="text1"/>
        </w:rPr>
        <w:t xml:space="preserve">(other than from Victory Café) </w:t>
      </w:r>
      <w:r w:rsidR="00B7151A">
        <w:rPr>
          <w:rFonts w:asciiTheme="minorHAnsi" w:hAnsiTheme="minorHAnsi" w:cstheme="minorHAnsi"/>
          <w:color w:val="000000" w:themeColor="text1"/>
        </w:rPr>
        <w:t xml:space="preserve">or </w:t>
      </w:r>
      <w:r w:rsidR="0037622F">
        <w:rPr>
          <w:rFonts w:asciiTheme="minorHAnsi" w:hAnsiTheme="minorHAnsi" w:cstheme="minorHAnsi"/>
          <w:color w:val="000000" w:themeColor="text1"/>
        </w:rPr>
        <w:t>g</w:t>
      </w:r>
      <w:r w:rsidR="00B7151A">
        <w:rPr>
          <w:rFonts w:asciiTheme="minorHAnsi" w:hAnsiTheme="minorHAnsi" w:cstheme="minorHAnsi"/>
          <w:color w:val="000000" w:themeColor="text1"/>
        </w:rPr>
        <w:t xml:space="preserve">lass containers </w:t>
      </w:r>
      <w:r w:rsidR="00B7151A" w:rsidRPr="006035BD">
        <w:rPr>
          <w:rFonts w:asciiTheme="minorHAnsi" w:hAnsiTheme="minorHAnsi" w:cstheme="minorHAnsi"/>
          <w:color w:val="000000" w:themeColor="text1"/>
          <w:u w:val="single"/>
        </w:rPr>
        <w:t>inside</w:t>
      </w:r>
      <w:r w:rsidR="00B7151A">
        <w:rPr>
          <w:rFonts w:asciiTheme="minorHAnsi" w:hAnsiTheme="minorHAnsi" w:cstheme="minorHAnsi"/>
          <w:color w:val="000000" w:themeColor="text1"/>
        </w:rPr>
        <w:t xml:space="preserve"> the facility</w:t>
      </w:r>
      <w:r w:rsidRPr="008727DE">
        <w:rPr>
          <w:rFonts w:asciiTheme="minorHAnsi" w:hAnsiTheme="minorHAnsi" w:cstheme="minorHAnsi"/>
          <w:color w:val="000000" w:themeColor="text1"/>
        </w:rPr>
        <w:t xml:space="preserve">.  Any drinks on the courts MUST be in a sealed container that you can hold upside down without spilling.  Please limit to </w:t>
      </w:r>
      <w:r w:rsidR="00B849D3">
        <w:rPr>
          <w:rFonts w:asciiTheme="minorHAnsi" w:hAnsiTheme="minorHAnsi" w:cstheme="minorHAnsi"/>
          <w:color w:val="000000" w:themeColor="text1"/>
        </w:rPr>
        <w:t xml:space="preserve">ONLY </w:t>
      </w:r>
      <w:r w:rsidRPr="008727DE">
        <w:rPr>
          <w:rFonts w:asciiTheme="minorHAnsi" w:hAnsiTheme="minorHAnsi" w:cstheme="minorHAnsi"/>
          <w:color w:val="000000" w:themeColor="text1"/>
        </w:rPr>
        <w:t>water on the courts. </w:t>
      </w:r>
    </w:p>
    <w:p w14:paraId="6A382F68" w14:textId="5DF08F2A" w:rsidR="008727DE" w:rsidRPr="008727DE" w:rsidRDefault="008727DE" w:rsidP="008727DE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8727DE">
        <w:rPr>
          <w:rFonts w:asciiTheme="minorHAnsi" w:hAnsiTheme="minorHAnsi" w:cstheme="minorHAnsi"/>
          <w:color w:val="000000" w:themeColor="text1"/>
        </w:rPr>
        <w:t xml:space="preserve">Concessions </w:t>
      </w:r>
      <w:r w:rsidR="00B849D3">
        <w:rPr>
          <w:rFonts w:asciiTheme="minorHAnsi" w:hAnsiTheme="minorHAnsi" w:cstheme="minorHAnsi"/>
          <w:color w:val="000000" w:themeColor="text1"/>
        </w:rPr>
        <w:t>–</w:t>
      </w:r>
      <w:r w:rsidRPr="008727DE">
        <w:rPr>
          <w:rFonts w:asciiTheme="minorHAnsi" w:hAnsiTheme="minorHAnsi" w:cstheme="minorHAnsi"/>
          <w:color w:val="000000" w:themeColor="text1"/>
        </w:rPr>
        <w:t xml:space="preserve"> </w:t>
      </w:r>
      <w:r w:rsidR="00104AAE">
        <w:rPr>
          <w:rFonts w:asciiTheme="minorHAnsi" w:hAnsiTheme="minorHAnsi" w:cstheme="minorHAnsi"/>
          <w:color w:val="000000" w:themeColor="text1"/>
        </w:rPr>
        <w:t>Victory Café Is now open</w:t>
      </w:r>
      <w:r w:rsidR="00B849D3">
        <w:rPr>
          <w:rFonts w:asciiTheme="minorHAnsi" w:hAnsiTheme="minorHAnsi" w:cstheme="minorHAnsi"/>
          <w:color w:val="000000" w:themeColor="text1"/>
        </w:rPr>
        <w:t>.</w:t>
      </w:r>
      <w:r w:rsidR="00104AAE">
        <w:rPr>
          <w:rFonts w:asciiTheme="minorHAnsi" w:hAnsiTheme="minorHAnsi" w:cstheme="minorHAnsi"/>
          <w:color w:val="000000" w:themeColor="text1"/>
        </w:rPr>
        <w:t xml:space="preserve"> Variety of Hot food items and sides.</w:t>
      </w:r>
      <w:r w:rsidR="00B849D3">
        <w:rPr>
          <w:rFonts w:asciiTheme="minorHAnsi" w:hAnsiTheme="minorHAnsi" w:cstheme="minorHAnsi"/>
          <w:color w:val="000000" w:themeColor="text1"/>
        </w:rPr>
        <w:t xml:space="preserve"> </w:t>
      </w:r>
    </w:p>
    <w:p w14:paraId="087F89D1" w14:textId="57BDABC5" w:rsidR="008727DE" w:rsidRPr="008727DE" w:rsidRDefault="008727DE" w:rsidP="008727DE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8727DE">
        <w:rPr>
          <w:rFonts w:asciiTheme="minorHAnsi" w:hAnsiTheme="minorHAnsi" w:cstheme="minorHAnsi"/>
          <w:color w:val="000000" w:themeColor="text1"/>
        </w:rPr>
        <w:t xml:space="preserve">Outside chairs are NOT allowed. </w:t>
      </w:r>
      <w:r w:rsidR="00B7151A">
        <w:rPr>
          <w:rFonts w:asciiTheme="minorHAnsi" w:hAnsiTheme="minorHAnsi" w:cstheme="minorHAnsi"/>
          <w:color w:val="000000" w:themeColor="text1"/>
        </w:rPr>
        <w:t xml:space="preserve">Bleacher </w:t>
      </w:r>
      <w:r w:rsidRPr="008727DE">
        <w:rPr>
          <w:rFonts w:asciiTheme="minorHAnsi" w:hAnsiTheme="minorHAnsi" w:cstheme="minorHAnsi"/>
          <w:color w:val="000000" w:themeColor="text1"/>
        </w:rPr>
        <w:t>Seat Cushions are acceptable.  Bleachers and chairs are available.  No outside tables, BBQs, appliances allowed. </w:t>
      </w:r>
      <w:r w:rsidR="00104AAE">
        <w:rPr>
          <w:rFonts w:asciiTheme="minorHAnsi" w:hAnsiTheme="minorHAnsi" w:cstheme="minorHAnsi"/>
          <w:color w:val="000000" w:themeColor="text1"/>
        </w:rPr>
        <w:t>No propane tanks allowed in the parking lot.</w:t>
      </w:r>
    </w:p>
    <w:p w14:paraId="1FD6D305" w14:textId="2C385986" w:rsidR="008727DE" w:rsidRDefault="008727DE" w:rsidP="008727DE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8727DE">
        <w:rPr>
          <w:rFonts w:asciiTheme="minorHAnsi" w:hAnsiTheme="minorHAnsi" w:cstheme="minorHAnsi"/>
          <w:color w:val="000000" w:themeColor="text1"/>
        </w:rPr>
        <w:t>The complex is not responsible for lost or stolen items.</w:t>
      </w:r>
    </w:p>
    <w:p w14:paraId="42FAD359" w14:textId="709CEDA5" w:rsidR="00B7151A" w:rsidRDefault="008727DE" w:rsidP="008727DE">
      <w:pPr>
        <w:pStyle w:val="NormalWeb"/>
        <w:spacing w:before="0" w:after="0"/>
        <w:rPr>
          <w:rFonts w:asciiTheme="minorHAnsi" w:hAnsiTheme="minorHAnsi" w:cstheme="minorHAnsi"/>
          <w:color w:val="000000" w:themeColor="text1"/>
        </w:rPr>
      </w:pPr>
      <w:r w:rsidRPr="008727DE">
        <w:rPr>
          <w:rStyle w:val="Strong"/>
          <w:rFonts w:asciiTheme="minorHAnsi" w:hAnsiTheme="minorHAnsi" w:cstheme="minorHAnsi"/>
          <w:color w:val="000000" w:themeColor="text1"/>
        </w:rPr>
        <w:t>Parking</w:t>
      </w:r>
      <w:r w:rsidRPr="008727DE">
        <w:rPr>
          <w:rFonts w:asciiTheme="minorHAnsi" w:hAnsiTheme="minorHAnsi" w:cstheme="minorHAnsi"/>
          <w:color w:val="000000" w:themeColor="text1"/>
        </w:rPr>
        <w:br/>
      </w:r>
      <w:r w:rsidR="00B7151A">
        <w:rPr>
          <w:rFonts w:asciiTheme="minorHAnsi" w:hAnsiTheme="minorHAnsi" w:cstheme="minorHAnsi"/>
          <w:color w:val="000000" w:themeColor="text1"/>
        </w:rPr>
        <w:t>Please s</w:t>
      </w:r>
      <w:r w:rsidRPr="008727DE">
        <w:rPr>
          <w:rFonts w:asciiTheme="minorHAnsi" w:hAnsiTheme="minorHAnsi" w:cstheme="minorHAnsi"/>
          <w:color w:val="000000" w:themeColor="text1"/>
        </w:rPr>
        <w:t xml:space="preserve">ee map </w:t>
      </w:r>
      <w:r w:rsidR="00B7151A">
        <w:rPr>
          <w:rFonts w:asciiTheme="minorHAnsi" w:hAnsiTheme="minorHAnsi" w:cstheme="minorHAnsi"/>
          <w:color w:val="000000" w:themeColor="text1"/>
        </w:rPr>
        <w:t>for the designated parking areas</w:t>
      </w:r>
      <w:r w:rsidRPr="008727DE">
        <w:rPr>
          <w:rFonts w:asciiTheme="minorHAnsi" w:hAnsiTheme="minorHAnsi" w:cstheme="minorHAnsi"/>
          <w:color w:val="000000" w:themeColor="text1"/>
        </w:rPr>
        <w:t>.  </w:t>
      </w:r>
      <w:r w:rsidR="00B7151A">
        <w:rPr>
          <w:rFonts w:asciiTheme="minorHAnsi" w:hAnsiTheme="minorHAnsi" w:cstheme="minorHAnsi"/>
          <w:color w:val="000000" w:themeColor="text1"/>
        </w:rPr>
        <w:t>The parking areas are:</w:t>
      </w:r>
    </w:p>
    <w:p w14:paraId="52DFCE0E" w14:textId="5EC13299" w:rsidR="003050A7" w:rsidRDefault="00B7151A" w:rsidP="003050A7">
      <w:pPr>
        <w:pStyle w:val="NormalWeb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Reserved: $</w:t>
      </w:r>
      <w:r w:rsidR="00955292">
        <w:rPr>
          <w:rFonts w:asciiTheme="minorHAnsi" w:hAnsiTheme="minorHAnsi" w:cstheme="minorHAnsi"/>
          <w:color w:val="000000" w:themeColor="text1"/>
        </w:rPr>
        <w:t xml:space="preserve">20 </w:t>
      </w:r>
      <w:r>
        <w:rPr>
          <w:rFonts w:asciiTheme="minorHAnsi" w:hAnsiTheme="minorHAnsi" w:cstheme="minorHAnsi"/>
          <w:color w:val="000000" w:themeColor="text1"/>
        </w:rPr>
        <w:t>pre</w:t>
      </w:r>
      <w:r w:rsidR="003050A7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sale </w:t>
      </w:r>
      <w:r w:rsidR="003050A7">
        <w:rPr>
          <w:rFonts w:asciiTheme="minorHAnsi" w:hAnsiTheme="minorHAnsi" w:cstheme="minorHAnsi"/>
          <w:color w:val="000000" w:themeColor="text1"/>
        </w:rPr>
        <w:t>($2</w:t>
      </w:r>
      <w:r w:rsidR="00955292">
        <w:rPr>
          <w:rFonts w:asciiTheme="minorHAnsi" w:hAnsiTheme="minorHAnsi" w:cstheme="minorHAnsi"/>
          <w:color w:val="000000" w:themeColor="text1"/>
        </w:rPr>
        <w:t>5</w:t>
      </w:r>
      <w:r w:rsidR="003050A7">
        <w:rPr>
          <w:rFonts w:asciiTheme="minorHAnsi" w:hAnsiTheme="minorHAnsi" w:cstheme="minorHAnsi"/>
          <w:color w:val="000000" w:themeColor="text1"/>
        </w:rPr>
        <w:t xml:space="preserve"> day</w:t>
      </w:r>
      <w:r w:rsidR="006035BD">
        <w:rPr>
          <w:rFonts w:asciiTheme="minorHAnsi" w:hAnsiTheme="minorHAnsi" w:cstheme="minorHAnsi"/>
          <w:color w:val="000000" w:themeColor="text1"/>
        </w:rPr>
        <w:t>-</w:t>
      </w:r>
      <w:r w:rsidR="003050A7">
        <w:rPr>
          <w:rFonts w:asciiTheme="minorHAnsi" w:hAnsiTheme="minorHAnsi" w:cstheme="minorHAnsi"/>
          <w:color w:val="000000" w:themeColor="text1"/>
        </w:rPr>
        <w:t>of</w:t>
      </w:r>
      <w:r w:rsidR="006035BD">
        <w:rPr>
          <w:rFonts w:asciiTheme="minorHAnsi" w:hAnsiTheme="minorHAnsi" w:cstheme="minorHAnsi"/>
          <w:color w:val="000000" w:themeColor="text1"/>
        </w:rPr>
        <w:t xml:space="preserve">, </w:t>
      </w:r>
      <w:r w:rsidR="003050A7">
        <w:rPr>
          <w:rFonts w:asciiTheme="minorHAnsi" w:hAnsiTheme="minorHAnsi" w:cstheme="minorHAnsi"/>
          <w:color w:val="000000" w:themeColor="text1"/>
        </w:rPr>
        <w:t xml:space="preserve">if any spots available). In and Out privileges included. Available online for each week of tournament from Monday morning until Friday 5:30pm. </w:t>
      </w:r>
    </w:p>
    <w:p w14:paraId="2F14E840" w14:textId="77777777" w:rsidR="003050A7" w:rsidRDefault="003050A7" w:rsidP="003050A7">
      <w:pPr>
        <w:pStyle w:val="NormalWeb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Coaches/Officials: Each team will receive two parking passes for their coaches. </w:t>
      </w:r>
    </w:p>
    <w:p w14:paraId="58331296" w14:textId="0C44C7BA" w:rsidR="003050A7" w:rsidRDefault="003050A7" w:rsidP="003050A7">
      <w:pPr>
        <w:pStyle w:val="NormalWeb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Free Parking: Located in the First Tech Federal Credit Union parking structure across the street. Parking allowed ONLY on level 2 and level 3 of the parking structure. Any vehicles parked on level 1 or 4 are subject to be towed at </w:t>
      </w:r>
      <w:r w:rsidR="006035BD">
        <w:rPr>
          <w:rFonts w:asciiTheme="minorHAnsi" w:hAnsiTheme="minorHAnsi" w:cstheme="minorHAnsi"/>
          <w:color w:val="000000" w:themeColor="text1"/>
        </w:rPr>
        <w:t>owners’</w:t>
      </w:r>
      <w:r>
        <w:rPr>
          <w:rFonts w:asciiTheme="minorHAnsi" w:hAnsiTheme="minorHAnsi" w:cstheme="minorHAnsi"/>
          <w:color w:val="000000" w:themeColor="text1"/>
        </w:rPr>
        <w:t xml:space="preserve"> expense.</w:t>
      </w:r>
      <w:r w:rsidR="00285F97">
        <w:rPr>
          <w:rFonts w:asciiTheme="minorHAnsi" w:hAnsiTheme="minorHAnsi" w:cstheme="minorHAnsi"/>
          <w:color w:val="000000" w:themeColor="text1"/>
        </w:rPr>
        <w:t xml:space="preserve"> You must walk from the parking structure utilizing the underground tunnel. Signs will be posted</w:t>
      </w:r>
    </w:p>
    <w:p w14:paraId="0F6A3438" w14:textId="3A5CFB08" w:rsidR="008727DE" w:rsidRPr="008727DE" w:rsidRDefault="008727DE" w:rsidP="003050A7">
      <w:pPr>
        <w:pStyle w:val="NormalWeb"/>
        <w:spacing w:before="0" w:after="0"/>
        <w:rPr>
          <w:rFonts w:asciiTheme="minorHAnsi" w:hAnsiTheme="minorHAnsi" w:cstheme="minorHAnsi"/>
          <w:color w:val="000000" w:themeColor="text1"/>
        </w:rPr>
      </w:pPr>
      <w:r w:rsidRPr="008727DE">
        <w:rPr>
          <w:rFonts w:asciiTheme="minorHAnsi" w:hAnsiTheme="minorHAnsi" w:cstheme="minorHAnsi"/>
          <w:color w:val="000000" w:themeColor="text1"/>
        </w:rPr>
        <w:t>No trailers, or RVs in the</w:t>
      </w:r>
      <w:r>
        <w:rPr>
          <w:rFonts w:asciiTheme="minorHAnsi" w:hAnsiTheme="minorHAnsi" w:cstheme="minorHAnsi"/>
          <w:color w:val="000000" w:themeColor="text1"/>
        </w:rPr>
        <w:t xml:space="preserve"> Olympus Sports Center</w:t>
      </w:r>
      <w:r w:rsidRPr="008727DE">
        <w:rPr>
          <w:rFonts w:asciiTheme="minorHAnsi" w:hAnsiTheme="minorHAnsi" w:cstheme="minorHAnsi"/>
          <w:color w:val="000000" w:themeColor="text1"/>
        </w:rPr>
        <w:t xml:space="preserve"> Lot. Please stay in designated tournament spots in the facility.</w:t>
      </w:r>
    </w:p>
    <w:p w14:paraId="7862142B" w14:textId="36417C92" w:rsidR="008727DE" w:rsidRPr="008727DE" w:rsidRDefault="008727DE" w:rsidP="008727DE">
      <w:pPr>
        <w:pStyle w:val="NormalWeb"/>
        <w:spacing w:before="0" w:after="0"/>
        <w:rPr>
          <w:rFonts w:asciiTheme="minorHAnsi" w:hAnsiTheme="minorHAnsi" w:cstheme="minorHAnsi"/>
          <w:color w:val="000000" w:themeColor="text1"/>
        </w:rPr>
      </w:pPr>
      <w:r w:rsidRPr="008727DE">
        <w:rPr>
          <w:rStyle w:val="Strong"/>
          <w:rFonts w:asciiTheme="minorHAnsi" w:hAnsiTheme="minorHAnsi" w:cstheme="minorHAnsi"/>
          <w:color w:val="000000" w:themeColor="text1"/>
        </w:rPr>
        <w:t>Gate Fees - CARD ONLY (Cashless facility)</w:t>
      </w:r>
      <w:r w:rsidRPr="008727DE">
        <w:rPr>
          <w:rFonts w:asciiTheme="minorHAnsi" w:hAnsiTheme="minorHAnsi" w:cstheme="minorHAnsi"/>
          <w:color w:val="000000" w:themeColor="text1"/>
        </w:rPr>
        <w:br/>
        <w:t>$</w:t>
      </w:r>
      <w:r>
        <w:rPr>
          <w:rFonts w:asciiTheme="minorHAnsi" w:hAnsiTheme="minorHAnsi" w:cstheme="minorHAnsi"/>
          <w:color w:val="000000" w:themeColor="text1"/>
        </w:rPr>
        <w:t>10</w:t>
      </w:r>
      <w:r w:rsidRPr="008727DE">
        <w:rPr>
          <w:rFonts w:asciiTheme="minorHAnsi" w:hAnsiTheme="minorHAnsi" w:cstheme="minorHAnsi"/>
          <w:color w:val="000000" w:themeColor="text1"/>
        </w:rPr>
        <w:t>.00 - Adults</w:t>
      </w:r>
      <w:r w:rsidRPr="008727DE">
        <w:rPr>
          <w:rFonts w:asciiTheme="minorHAnsi" w:hAnsiTheme="minorHAnsi" w:cstheme="minorHAnsi"/>
          <w:color w:val="000000" w:themeColor="text1"/>
        </w:rPr>
        <w:br/>
        <w:t>$</w:t>
      </w:r>
      <w:r w:rsidR="00B849D3">
        <w:rPr>
          <w:rFonts w:asciiTheme="minorHAnsi" w:hAnsiTheme="minorHAnsi" w:cstheme="minorHAnsi"/>
          <w:color w:val="000000" w:themeColor="text1"/>
        </w:rPr>
        <w:t>6</w:t>
      </w:r>
      <w:r w:rsidRPr="008727DE">
        <w:rPr>
          <w:rFonts w:asciiTheme="minorHAnsi" w:hAnsiTheme="minorHAnsi" w:cstheme="minorHAnsi"/>
          <w:color w:val="000000" w:themeColor="text1"/>
        </w:rPr>
        <w:t xml:space="preserve">.00 - </w:t>
      </w:r>
      <w:r w:rsidR="00B849D3">
        <w:rPr>
          <w:rFonts w:asciiTheme="minorHAnsi" w:hAnsiTheme="minorHAnsi" w:cstheme="minorHAnsi"/>
          <w:color w:val="000000" w:themeColor="text1"/>
        </w:rPr>
        <w:t>Kids</w:t>
      </w:r>
      <w:r w:rsidRPr="008727DE">
        <w:rPr>
          <w:rFonts w:asciiTheme="minorHAnsi" w:hAnsiTheme="minorHAnsi" w:cstheme="minorHAnsi"/>
          <w:color w:val="000000" w:themeColor="text1"/>
        </w:rPr>
        <w:t xml:space="preserve"> and </w:t>
      </w:r>
      <w:r w:rsidR="00B849D3">
        <w:rPr>
          <w:rFonts w:asciiTheme="minorHAnsi" w:hAnsiTheme="minorHAnsi" w:cstheme="minorHAnsi"/>
          <w:color w:val="000000" w:themeColor="text1"/>
        </w:rPr>
        <w:t>Seniors</w:t>
      </w:r>
      <w:r w:rsidRPr="008727DE">
        <w:rPr>
          <w:rFonts w:asciiTheme="minorHAnsi" w:hAnsiTheme="minorHAnsi" w:cstheme="minorHAnsi"/>
          <w:color w:val="000000" w:themeColor="text1"/>
        </w:rPr>
        <w:t xml:space="preserve"> (60+) </w:t>
      </w:r>
      <w:r w:rsidRPr="008727DE">
        <w:rPr>
          <w:rFonts w:asciiTheme="minorHAnsi" w:hAnsiTheme="minorHAnsi" w:cstheme="minorHAnsi"/>
          <w:color w:val="000000" w:themeColor="text1"/>
        </w:rPr>
        <w:br/>
        <w:t xml:space="preserve">Kids under </w:t>
      </w:r>
      <w:r>
        <w:rPr>
          <w:rFonts w:asciiTheme="minorHAnsi" w:hAnsiTheme="minorHAnsi" w:cstheme="minorHAnsi"/>
          <w:color w:val="000000" w:themeColor="text1"/>
        </w:rPr>
        <w:t>12</w:t>
      </w:r>
      <w:r w:rsidRPr="008727DE">
        <w:rPr>
          <w:rFonts w:asciiTheme="minorHAnsi" w:hAnsiTheme="minorHAnsi" w:cstheme="minorHAnsi"/>
          <w:color w:val="000000" w:themeColor="text1"/>
        </w:rPr>
        <w:t xml:space="preserve"> - Free (must be accompanied by parents)</w:t>
      </w:r>
    </w:p>
    <w:p w14:paraId="2CBFBD4C" w14:textId="74C2F7D3" w:rsidR="008727DE" w:rsidRDefault="008727DE" w:rsidP="008727DE">
      <w:pPr>
        <w:pStyle w:val="NormalWeb"/>
        <w:spacing w:before="0" w:after="0"/>
        <w:rPr>
          <w:rStyle w:val="Strong"/>
          <w:rFonts w:asciiTheme="minorHAnsi" w:hAnsiTheme="minorHAnsi" w:cstheme="minorHAnsi"/>
          <w:color w:val="FF0000"/>
        </w:rPr>
      </w:pPr>
      <w:r w:rsidRPr="008727DE">
        <w:rPr>
          <w:rFonts w:asciiTheme="minorHAnsi" w:hAnsiTheme="minorHAnsi" w:cstheme="minorHAnsi"/>
          <w:color w:val="000000" w:themeColor="text1"/>
        </w:rPr>
        <w:lastRenderedPageBreak/>
        <w:t xml:space="preserve">Speed up the entry process with our </w:t>
      </w:r>
      <w:r>
        <w:rPr>
          <w:rFonts w:asciiTheme="minorHAnsi" w:hAnsiTheme="minorHAnsi" w:cstheme="minorHAnsi"/>
          <w:color w:val="000000" w:themeColor="text1"/>
        </w:rPr>
        <w:t>pre-</w:t>
      </w:r>
      <w:r w:rsidR="0037622F">
        <w:rPr>
          <w:rFonts w:asciiTheme="minorHAnsi" w:hAnsiTheme="minorHAnsi" w:cstheme="minorHAnsi"/>
          <w:color w:val="000000" w:themeColor="text1"/>
        </w:rPr>
        <w:t>purchased</w:t>
      </w:r>
      <w:r w:rsidRPr="008727DE">
        <w:rPr>
          <w:rFonts w:asciiTheme="minorHAnsi" w:hAnsiTheme="minorHAnsi" w:cstheme="minorHAnsi"/>
          <w:color w:val="000000" w:themeColor="text1"/>
        </w:rPr>
        <w:t xml:space="preserve"> Spectator Ticket system. </w:t>
      </w:r>
      <w:r w:rsidR="00B7151A">
        <w:rPr>
          <w:rFonts w:asciiTheme="minorHAnsi" w:hAnsiTheme="minorHAnsi" w:cstheme="minorHAnsi"/>
          <w:color w:val="000000" w:themeColor="text1"/>
        </w:rPr>
        <w:t xml:space="preserve">Available online until Friday 5:30pm before the tournament. </w:t>
      </w:r>
      <w:r w:rsidRPr="008727DE">
        <w:rPr>
          <w:rFonts w:asciiTheme="minorHAnsi" w:hAnsiTheme="minorHAnsi" w:cstheme="minorHAnsi"/>
          <w:color w:val="000000" w:themeColor="text1"/>
        </w:rPr>
        <w:t xml:space="preserve"> Just </w:t>
      </w:r>
      <w:r w:rsidR="0037622F">
        <w:rPr>
          <w:rFonts w:asciiTheme="minorHAnsi" w:hAnsiTheme="minorHAnsi" w:cstheme="minorHAnsi"/>
          <w:color w:val="000000" w:themeColor="text1"/>
        </w:rPr>
        <w:t>have</w:t>
      </w:r>
      <w:r w:rsidRPr="008727DE">
        <w:rPr>
          <w:rFonts w:asciiTheme="minorHAnsi" w:hAnsiTheme="minorHAnsi" w:cstheme="minorHAnsi"/>
          <w:color w:val="000000" w:themeColor="text1"/>
        </w:rPr>
        <w:t xml:space="preserve"> the front desk </w:t>
      </w:r>
      <w:r w:rsidR="0037622F">
        <w:rPr>
          <w:rFonts w:asciiTheme="minorHAnsi" w:hAnsiTheme="minorHAnsi" w:cstheme="minorHAnsi"/>
          <w:color w:val="000000" w:themeColor="text1"/>
        </w:rPr>
        <w:t xml:space="preserve">or parking attendant scan </w:t>
      </w:r>
      <w:r w:rsidRPr="008727DE">
        <w:rPr>
          <w:rFonts w:asciiTheme="minorHAnsi" w:hAnsiTheme="minorHAnsi" w:cstheme="minorHAnsi"/>
          <w:color w:val="000000" w:themeColor="text1"/>
        </w:rPr>
        <w:t xml:space="preserve">your </w:t>
      </w:r>
      <w:r>
        <w:rPr>
          <w:rFonts w:asciiTheme="minorHAnsi" w:hAnsiTheme="minorHAnsi" w:cstheme="minorHAnsi"/>
          <w:color w:val="000000" w:themeColor="text1"/>
        </w:rPr>
        <w:t>receipt</w:t>
      </w:r>
      <w:r w:rsidR="0037622F">
        <w:rPr>
          <w:rFonts w:asciiTheme="minorHAnsi" w:hAnsiTheme="minorHAnsi" w:cstheme="minorHAnsi"/>
          <w:color w:val="000000" w:themeColor="text1"/>
        </w:rPr>
        <w:t xml:space="preserve"> with QR code</w:t>
      </w:r>
      <w:r>
        <w:rPr>
          <w:rFonts w:asciiTheme="minorHAnsi" w:hAnsiTheme="minorHAnsi" w:cstheme="minorHAnsi"/>
          <w:color w:val="000000" w:themeColor="text1"/>
        </w:rPr>
        <w:t xml:space="preserve"> and get expedited entrance</w:t>
      </w:r>
      <w:r w:rsidRPr="008727DE">
        <w:rPr>
          <w:rFonts w:asciiTheme="minorHAnsi" w:hAnsiTheme="minorHAnsi" w:cstheme="minorHAnsi"/>
          <w:color w:val="000000" w:themeColor="text1"/>
        </w:rPr>
        <w:t xml:space="preserve"> into the facility</w:t>
      </w:r>
      <w:r w:rsidR="0037622F">
        <w:rPr>
          <w:rFonts w:asciiTheme="minorHAnsi" w:hAnsiTheme="minorHAnsi" w:cstheme="minorHAnsi"/>
          <w:color w:val="000000" w:themeColor="text1"/>
        </w:rPr>
        <w:t xml:space="preserve"> and/or reserved parking area</w:t>
      </w:r>
      <w:r w:rsidRPr="008727DE">
        <w:rPr>
          <w:rFonts w:asciiTheme="minorHAnsi" w:hAnsiTheme="minorHAnsi" w:cstheme="minorHAnsi"/>
          <w:color w:val="000000" w:themeColor="text1"/>
        </w:rPr>
        <w:t>. </w:t>
      </w:r>
      <w:r w:rsidRPr="008727DE">
        <w:rPr>
          <w:rFonts w:asciiTheme="minorHAnsi" w:hAnsiTheme="minorHAnsi" w:cstheme="minorHAnsi"/>
          <w:color w:val="666666"/>
        </w:rPr>
        <w:t> </w:t>
      </w:r>
      <w:r w:rsidRPr="008727DE">
        <w:rPr>
          <w:rStyle w:val="Strong"/>
          <w:rFonts w:asciiTheme="minorHAnsi" w:hAnsiTheme="minorHAnsi" w:cstheme="minorHAnsi"/>
          <w:color w:val="FF0000"/>
        </w:rPr>
        <w:t>Disclaimer - tickets are </w:t>
      </w:r>
      <w:r w:rsidR="006035BD" w:rsidRPr="0037622F">
        <w:rPr>
          <w:rStyle w:val="Strong"/>
          <w:rFonts w:asciiTheme="minorHAnsi" w:hAnsiTheme="minorHAnsi" w:cstheme="minorHAnsi"/>
          <w:color w:val="FF0000"/>
          <w:u w:val="single"/>
        </w:rPr>
        <w:t>non-refundable</w:t>
      </w:r>
      <w:r w:rsidR="006035BD">
        <w:rPr>
          <w:rStyle w:val="Strong"/>
          <w:rFonts w:asciiTheme="minorHAnsi" w:hAnsiTheme="minorHAnsi" w:cstheme="minorHAnsi"/>
          <w:color w:val="FF0000"/>
        </w:rPr>
        <w:t xml:space="preserve">, </w:t>
      </w:r>
      <w:r w:rsidRPr="008727DE">
        <w:rPr>
          <w:rStyle w:val="Strong"/>
          <w:rFonts w:asciiTheme="minorHAnsi" w:hAnsiTheme="minorHAnsi" w:cstheme="minorHAnsi"/>
          <w:color w:val="FF0000"/>
        </w:rPr>
        <w:t xml:space="preserve">only valid at </w:t>
      </w:r>
      <w:r w:rsidR="00B7151A">
        <w:rPr>
          <w:rStyle w:val="Strong"/>
          <w:rFonts w:asciiTheme="minorHAnsi" w:hAnsiTheme="minorHAnsi" w:cstheme="minorHAnsi"/>
          <w:color w:val="FF0000"/>
        </w:rPr>
        <w:t>Olympus</w:t>
      </w:r>
      <w:r w:rsidRPr="008727DE">
        <w:rPr>
          <w:rStyle w:val="Strong"/>
          <w:rFonts w:asciiTheme="minorHAnsi" w:hAnsiTheme="minorHAnsi" w:cstheme="minorHAnsi"/>
          <w:color w:val="FF0000"/>
        </w:rPr>
        <w:t xml:space="preserve"> Sports </w:t>
      </w:r>
      <w:r w:rsidR="00B7151A">
        <w:rPr>
          <w:rStyle w:val="Strong"/>
          <w:rFonts w:asciiTheme="minorHAnsi" w:hAnsiTheme="minorHAnsi" w:cstheme="minorHAnsi"/>
          <w:color w:val="FF0000"/>
        </w:rPr>
        <w:t>Center</w:t>
      </w:r>
      <w:r w:rsidRPr="008727DE">
        <w:rPr>
          <w:rStyle w:val="Strong"/>
          <w:rFonts w:asciiTheme="minorHAnsi" w:hAnsiTheme="minorHAnsi" w:cstheme="minorHAnsi"/>
          <w:color w:val="FF0000"/>
        </w:rPr>
        <w:t xml:space="preserve"> </w:t>
      </w:r>
      <w:r w:rsidR="0037622F">
        <w:rPr>
          <w:rStyle w:val="Strong"/>
          <w:rFonts w:asciiTheme="minorHAnsi" w:hAnsiTheme="minorHAnsi" w:cstheme="minorHAnsi"/>
          <w:color w:val="FF0000"/>
        </w:rPr>
        <w:t xml:space="preserve">for the date purchased for </w:t>
      </w:r>
      <w:r w:rsidRPr="008727DE">
        <w:rPr>
          <w:rStyle w:val="Strong"/>
          <w:rFonts w:asciiTheme="minorHAnsi" w:hAnsiTheme="minorHAnsi" w:cstheme="minorHAnsi"/>
          <w:color w:val="FF0000"/>
        </w:rPr>
        <w:t xml:space="preserve">and are not valid at any other facility.  Please ensure your team is assigned to </w:t>
      </w:r>
      <w:r w:rsidR="006035BD">
        <w:rPr>
          <w:rStyle w:val="Strong"/>
          <w:rFonts w:asciiTheme="minorHAnsi" w:hAnsiTheme="minorHAnsi" w:cstheme="minorHAnsi"/>
          <w:color w:val="FF0000"/>
        </w:rPr>
        <w:t>OSC</w:t>
      </w:r>
      <w:r w:rsidRPr="008727DE">
        <w:rPr>
          <w:rStyle w:val="Strong"/>
          <w:rFonts w:asciiTheme="minorHAnsi" w:hAnsiTheme="minorHAnsi" w:cstheme="minorHAnsi"/>
          <w:color w:val="FF0000"/>
        </w:rPr>
        <w:t xml:space="preserve"> prior to buying tickets.  CEVA and other facilities are not responsible nor liable if tickets are purchased in error.</w:t>
      </w:r>
    </w:p>
    <w:p w14:paraId="286CFCD1" w14:textId="76AA4B3E" w:rsidR="0037622F" w:rsidRDefault="0037622F" w:rsidP="008727DE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Pre purchase admissions and reserved parking here: </w:t>
      </w:r>
      <w:hyperlink r:id="rId6" w:history="1">
        <w:r w:rsidRPr="00C6105B">
          <w:rPr>
            <w:rStyle w:val="Hyperlink"/>
            <w:rFonts w:asciiTheme="minorHAnsi" w:hAnsiTheme="minorHAnsi" w:cstheme="minorHAnsi"/>
          </w:rPr>
          <w:t>https://www.athenavb.net/admissions-and-parking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7E157172" w14:textId="7BB8E0D1" w:rsidR="0037622F" w:rsidRPr="0037622F" w:rsidRDefault="0037622F" w:rsidP="008727DE">
      <w:pPr>
        <w:pStyle w:val="NormalWeb"/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Parking Map and Facility information here: </w:t>
      </w:r>
      <w:hyperlink r:id="rId7" w:history="1">
        <w:r w:rsidRPr="00C6105B">
          <w:rPr>
            <w:rStyle w:val="Hyperlink"/>
            <w:rFonts w:asciiTheme="minorHAnsi" w:hAnsiTheme="minorHAnsi" w:cstheme="minorHAnsi"/>
          </w:rPr>
          <w:t>https://www.athenavb.net/olympus-sports-center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23B0B0D4" w14:textId="60A22CBD" w:rsidR="003251AF" w:rsidRDefault="008727DE" w:rsidP="008727DE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8727DE">
        <w:rPr>
          <w:rStyle w:val="Strong"/>
          <w:rFonts w:asciiTheme="minorHAnsi" w:hAnsiTheme="minorHAnsi" w:cstheme="minorHAnsi"/>
          <w:color w:val="000000" w:themeColor="text1"/>
        </w:rPr>
        <w:t>Lost &amp; Found</w:t>
      </w:r>
      <w:r w:rsidRPr="008727DE">
        <w:rPr>
          <w:rFonts w:asciiTheme="minorHAnsi" w:hAnsiTheme="minorHAnsi" w:cstheme="minorHAnsi"/>
          <w:color w:val="666666"/>
        </w:rPr>
        <w:br/>
      </w:r>
      <w:r w:rsidRPr="008727DE">
        <w:rPr>
          <w:rFonts w:asciiTheme="minorHAnsi" w:hAnsiTheme="minorHAnsi" w:cstheme="minorHAnsi"/>
          <w:color w:val="000000" w:themeColor="text1"/>
        </w:rPr>
        <w:t>E-Mail</w:t>
      </w:r>
      <w:r w:rsidR="003251AF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hyperlink r:id="rId8" w:history="1">
        <w:r w:rsidR="003251AF" w:rsidRPr="007B5F8C">
          <w:rPr>
            <w:rStyle w:val="Hyperlink"/>
            <w:rFonts w:asciiTheme="minorHAnsi" w:hAnsiTheme="minorHAnsi" w:cstheme="minorHAnsi"/>
          </w:rPr>
          <w:t>Olympus@athenavb.net</w:t>
        </w:r>
      </w:hyperlink>
    </w:p>
    <w:p w14:paraId="52CDE878" w14:textId="431BFC73" w:rsidR="008727DE" w:rsidRPr="008727DE" w:rsidRDefault="006035BD" w:rsidP="008727D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666666"/>
        </w:rPr>
      </w:pPr>
      <w:r w:rsidRPr="008727DE">
        <w:rPr>
          <w:rFonts w:asciiTheme="minorHAnsi" w:hAnsiTheme="minorHAnsi" w:cstheme="minorHAnsi"/>
          <w:color w:val="666666"/>
        </w:rPr>
        <w:t xml:space="preserve"> </w:t>
      </w:r>
    </w:p>
    <w:p w14:paraId="274AC1E6" w14:textId="77777777" w:rsidR="001539D5" w:rsidRPr="008727DE" w:rsidRDefault="001539D5">
      <w:pPr>
        <w:rPr>
          <w:rFonts w:cstheme="minorHAnsi"/>
        </w:rPr>
      </w:pPr>
    </w:p>
    <w:sectPr w:rsidR="001539D5" w:rsidRPr="008727DE" w:rsidSect="0006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0B63"/>
    <w:multiLevelType w:val="hybridMultilevel"/>
    <w:tmpl w:val="118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E"/>
    <w:rsid w:val="000634BC"/>
    <w:rsid w:val="00104AAE"/>
    <w:rsid w:val="001539D5"/>
    <w:rsid w:val="00285F97"/>
    <w:rsid w:val="003050A7"/>
    <w:rsid w:val="003251AF"/>
    <w:rsid w:val="0037622F"/>
    <w:rsid w:val="006035BD"/>
    <w:rsid w:val="00605850"/>
    <w:rsid w:val="006F64D5"/>
    <w:rsid w:val="008727DE"/>
    <w:rsid w:val="00955292"/>
    <w:rsid w:val="00B7151A"/>
    <w:rsid w:val="00B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C502"/>
  <w15:chartTrackingRefBased/>
  <w15:docId w15:val="{CD737114-A82F-DE41-8ADD-DA458A0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727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27DE"/>
    <w:rPr>
      <w:b/>
      <w:bCs/>
    </w:rPr>
  </w:style>
  <w:style w:type="character" w:customStyle="1" w:styleId="apple-converted-space">
    <w:name w:val="apple-converted-space"/>
    <w:basedOn w:val="DefaultParagraphFont"/>
    <w:rsid w:val="008727DE"/>
  </w:style>
  <w:style w:type="character" w:styleId="FollowedHyperlink">
    <w:name w:val="FollowedHyperlink"/>
    <w:basedOn w:val="DefaultParagraphFont"/>
    <w:uiPriority w:val="99"/>
    <w:semiHidden/>
    <w:unhideWhenUsed/>
    <w:rsid w:val="008727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us@athenavb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henavb.net/olympus-sports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henavb.net/admissions-and-parking" TargetMode="External"/><Relationship Id="rId5" Type="http://schemas.openxmlformats.org/officeDocument/2006/relationships/hyperlink" Target="https://goo.gl/maps/9JmfrbjuH7QF3dXJ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</dc:creator>
  <cp:keywords/>
  <dc:description/>
  <cp:lastModifiedBy>Associate</cp:lastModifiedBy>
  <cp:revision>8</cp:revision>
  <dcterms:created xsi:type="dcterms:W3CDTF">2023-09-14T16:25:00Z</dcterms:created>
  <dcterms:modified xsi:type="dcterms:W3CDTF">2024-02-21T20:55:00Z</dcterms:modified>
</cp:coreProperties>
</file>